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2CEE" w14:textId="08FEBE4D" w:rsidR="00083138" w:rsidRDefault="00083138" w:rsidP="006D0AA4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rFonts w:ascii="Century Gothic" w:hAnsi="Century Gothic" w:cs="Calibri"/>
          <w:noProof/>
        </w:rPr>
        <w:drawing>
          <wp:anchor distT="0" distB="0" distL="114300" distR="114300" simplePos="0" relativeHeight="251658240" behindDoc="1" locked="0" layoutInCell="1" allowOverlap="1" wp14:anchorId="770DD7B0" wp14:editId="57DA4AAF">
            <wp:simplePos x="0" y="0"/>
            <wp:positionH relativeFrom="margin">
              <wp:posOffset>-847725</wp:posOffset>
            </wp:positionH>
            <wp:positionV relativeFrom="paragraph">
              <wp:posOffset>-377190</wp:posOffset>
            </wp:positionV>
            <wp:extent cx="2116538" cy="809625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538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97618C" w14:textId="77777777" w:rsidR="00083138" w:rsidRDefault="00083138" w:rsidP="006D0AA4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</w:p>
    <w:p w14:paraId="7594D744" w14:textId="4191949A" w:rsidR="00251261" w:rsidRPr="00B102CD" w:rsidRDefault="00D70EE2" w:rsidP="006D0AA4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</w:t>
      </w:r>
      <w:r w:rsidR="00083138">
        <w:rPr>
          <w:b/>
          <w:bCs/>
          <w:sz w:val="32"/>
          <w:szCs w:val="32"/>
          <w:u w:val="single"/>
        </w:rPr>
        <w:t>ormulaire de demande</w:t>
      </w:r>
    </w:p>
    <w:p w14:paraId="5F859D0B" w14:textId="2DDE0582" w:rsidR="006D0AA4" w:rsidRDefault="006D0AA4" w:rsidP="00406A78">
      <w:pPr>
        <w:pStyle w:val="Paragraphedeliste"/>
        <w:tabs>
          <w:tab w:val="left" w:pos="3544"/>
        </w:tabs>
        <w:ind w:left="0"/>
        <w:jc w:val="both"/>
        <w:rPr>
          <w:rFonts w:ascii="Century Gothic" w:hAnsi="Century Gothic" w:cs="Calibri"/>
          <w:b/>
          <w:bCs/>
          <w:u w:val="single"/>
        </w:rPr>
      </w:pPr>
    </w:p>
    <w:p w14:paraId="45E26292" w14:textId="579792EE" w:rsidR="00546FC8" w:rsidRDefault="00546FC8" w:rsidP="00406A78">
      <w:pPr>
        <w:pStyle w:val="Paragraphedeliste"/>
        <w:tabs>
          <w:tab w:val="left" w:pos="3544"/>
        </w:tabs>
        <w:ind w:left="0"/>
        <w:jc w:val="both"/>
        <w:rPr>
          <w:rFonts w:ascii="Century Gothic" w:hAnsi="Century Gothic" w:cs="Calibri"/>
          <w:b/>
          <w:bCs/>
          <w:u w:val="single"/>
        </w:rPr>
      </w:pPr>
    </w:p>
    <w:p w14:paraId="7063CF22" w14:textId="2293F464" w:rsidR="00406A78" w:rsidRDefault="00FA54E2" w:rsidP="00406A78">
      <w:pPr>
        <w:pStyle w:val="Paragraphedeliste"/>
        <w:tabs>
          <w:tab w:val="left" w:pos="3544"/>
        </w:tabs>
        <w:ind w:left="0"/>
        <w:jc w:val="both"/>
        <w:rPr>
          <w:rFonts w:ascii="Century Gothic" w:hAnsi="Century Gothic" w:cs="Calibri"/>
          <w:b/>
          <w:bCs/>
          <w:u w:val="single"/>
        </w:rPr>
      </w:pPr>
      <w:r>
        <w:rPr>
          <w:rFonts w:ascii="Century Gothic" w:hAnsi="Century Gothic" w:cs="Calibri"/>
          <w:b/>
          <w:bCs/>
          <w:u w:val="single"/>
        </w:rPr>
        <w:t xml:space="preserve">Candidat : </w:t>
      </w:r>
    </w:p>
    <w:p w14:paraId="586EA4B1" w14:textId="20FE0B18" w:rsidR="00083138" w:rsidRPr="00083138" w:rsidRDefault="00083138" w:rsidP="00406A78">
      <w:pPr>
        <w:pStyle w:val="Paragraphedeliste"/>
        <w:tabs>
          <w:tab w:val="left" w:pos="3544"/>
        </w:tabs>
        <w:ind w:left="0"/>
        <w:jc w:val="both"/>
        <w:rPr>
          <w:rFonts w:ascii="Century Gothic" w:hAnsi="Century Gothic" w:cs="Calibri"/>
        </w:rPr>
      </w:pPr>
      <w:r w:rsidRPr="00083138">
        <w:rPr>
          <w:rFonts w:ascii="Century Gothic" w:hAnsi="Century Gothic" w:cs="Calibri"/>
        </w:rPr>
        <w:t>Nom :</w:t>
      </w:r>
    </w:p>
    <w:p w14:paraId="58C0EFA4" w14:textId="25C6F588" w:rsidR="00083138" w:rsidRPr="00083138" w:rsidRDefault="00083138" w:rsidP="00406A78">
      <w:pPr>
        <w:pStyle w:val="Paragraphedeliste"/>
        <w:tabs>
          <w:tab w:val="left" w:pos="3544"/>
        </w:tabs>
        <w:ind w:left="0"/>
        <w:jc w:val="both"/>
        <w:rPr>
          <w:rFonts w:ascii="Century Gothic" w:hAnsi="Century Gothic" w:cs="Calibri"/>
        </w:rPr>
      </w:pPr>
      <w:r w:rsidRPr="00083138">
        <w:rPr>
          <w:rFonts w:ascii="Century Gothic" w:hAnsi="Century Gothic" w:cs="Calibri"/>
        </w:rPr>
        <w:t>Adresse :</w:t>
      </w:r>
    </w:p>
    <w:p w14:paraId="5CC61A74" w14:textId="5826FFED" w:rsidR="00083138" w:rsidRDefault="00083138" w:rsidP="00406A78">
      <w:pPr>
        <w:pStyle w:val="Paragraphedeliste"/>
        <w:tabs>
          <w:tab w:val="left" w:pos="3544"/>
        </w:tabs>
        <w:ind w:left="0"/>
        <w:jc w:val="both"/>
        <w:rPr>
          <w:rFonts w:ascii="Century Gothic" w:hAnsi="Century Gothic" w:cs="Calibri"/>
        </w:rPr>
      </w:pPr>
      <w:r w:rsidRPr="00083138">
        <w:rPr>
          <w:rFonts w:ascii="Century Gothic" w:hAnsi="Century Gothic" w:cs="Calibri"/>
        </w:rPr>
        <w:t>Téléphone :</w:t>
      </w:r>
    </w:p>
    <w:p w14:paraId="6B34FB3D" w14:textId="43A54511" w:rsidR="006E6D4D" w:rsidRPr="00083138" w:rsidRDefault="006E6D4D" w:rsidP="00406A78">
      <w:pPr>
        <w:pStyle w:val="Paragraphedeliste"/>
        <w:tabs>
          <w:tab w:val="left" w:pos="3544"/>
        </w:tabs>
        <w:ind w:left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Adresse courriel :</w:t>
      </w:r>
    </w:p>
    <w:p w14:paraId="0DE4B54C" w14:textId="1A0BD816" w:rsidR="00FA54E2" w:rsidRDefault="00FA54E2" w:rsidP="00406A78">
      <w:pPr>
        <w:pStyle w:val="Paragraphedeliste"/>
        <w:tabs>
          <w:tab w:val="left" w:pos="3544"/>
        </w:tabs>
        <w:ind w:left="0"/>
        <w:jc w:val="both"/>
        <w:rPr>
          <w:rFonts w:ascii="Century Gothic" w:hAnsi="Century Gothic" w:cs="Calibri"/>
          <w:b/>
          <w:bCs/>
          <w:u w:val="single"/>
        </w:rPr>
      </w:pPr>
    </w:p>
    <w:p w14:paraId="536D95AA" w14:textId="77777777" w:rsidR="00FA54E2" w:rsidRPr="00406A78" w:rsidRDefault="00FA54E2" w:rsidP="00406A78">
      <w:pPr>
        <w:pStyle w:val="Paragraphedeliste"/>
        <w:tabs>
          <w:tab w:val="left" w:pos="3544"/>
        </w:tabs>
        <w:ind w:left="0"/>
        <w:jc w:val="both"/>
        <w:rPr>
          <w:rFonts w:ascii="Century Gothic" w:hAnsi="Century Gothic" w:cs="Calibri"/>
          <w:b/>
          <w:bCs/>
          <w:u w:val="single"/>
        </w:rPr>
      </w:pPr>
    </w:p>
    <w:p w14:paraId="0396A825" w14:textId="77777777" w:rsidR="00B102CD" w:rsidRPr="000D3CF7" w:rsidRDefault="00B102CD" w:rsidP="00B102CD">
      <w:pPr>
        <w:pStyle w:val="Paragraphedeliste"/>
        <w:tabs>
          <w:tab w:val="left" w:pos="3544"/>
        </w:tabs>
        <w:ind w:left="0"/>
        <w:jc w:val="both"/>
        <w:rPr>
          <w:rFonts w:ascii="Century Gothic" w:hAnsi="Century Gothic" w:cs="Calibri"/>
          <w:b/>
          <w:bCs/>
          <w:u w:val="single"/>
        </w:rPr>
      </w:pPr>
      <w:r w:rsidRPr="000D3CF7">
        <w:rPr>
          <w:rFonts w:ascii="Century Gothic" w:hAnsi="Century Gothic" w:cs="Calibri"/>
          <w:b/>
          <w:bCs/>
          <w:u w:val="single"/>
        </w:rPr>
        <w:t>Critères d’évaluation :</w:t>
      </w:r>
    </w:p>
    <w:p w14:paraId="45BD4F16" w14:textId="77777777" w:rsidR="00B102CD" w:rsidRDefault="00B102CD" w:rsidP="00B102CD">
      <w:pPr>
        <w:pStyle w:val="Paragraphedeliste"/>
        <w:tabs>
          <w:tab w:val="left" w:pos="3544"/>
        </w:tabs>
        <w:ind w:left="0" w:firstLine="720"/>
        <w:jc w:val="both"/>
        <w:rPr>
          <w:rFonts w:ascii="Century Gothic" w:hAnsi="Century Gothic" w:cs="Calibri"/>
        </w:rPr>
      </w:pPr>
    </w:p>
    <w:p w14:paraId="0A8FC8F3" w14:textId="77777777" w:rsidR="00B102CD" w:rsidRPr="00D70EE2" w:rsidRDefault="00B102CD" w:rsidP="00B102CD">
      <w:pPr>
        <w:pStyle w:val="Paragraphedeliste"/>
        <w:numPr>
          <w:ilvl w:val="0"/>
          <w:numId w:val="1"/>
        </w:numPr>
        <w:tabs>
          <w:tab w:val="left" w:pos="3544"/>
        </w:tabs>
        <w:spacing w:line="36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D70EE2">
        <w:rPr>
          <w:rFonts w:ascii="Century Gothic" w:hAnsi="Century Gothic" w:cs="Calibri"/>
          <w:bCs/>
          <w:sz w:val="20"/>
          <w:szCs w:val="20"/>
        </w:rPr>
        <w:t>Impacts du projet</w:t>
      </w:r>
    </w:p>
    <w:p w14:paraId="491CD078" w14:textId="5D6A201B" w:rsidR="00B102CD" w:rsidRPr="00D70EE2" w:rsidRDefault="00B102CD" w:rsidP="00B102CD">
      <w:pPr>
        <w:pStyle w:val="Paragraphedeliste"/>
        <w:numPr>
          <w:ilvl w:val="0"/>
          <w:numId w:val="1"/>
        </w:numPr>
        <w:tabs>
          <w:tab w:val="left" w:pos="3544"/>
        </w:tabs>
        <w:spacing w:line="36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D70EE2">
        <w:rPr>
          <w:rFonts w:ascii="Century Gothic" w:hAnsi="Century Gothic" w:cs="Calibri"/>
          <w:bCs/>
          <w:sz w:val="20"/>
          <w:szCs w:val="20"/>
        </w:rPr>
        <w:t>Plan d’affaire</w:t>
      </w:r>
      <w:r w:rsidR="00406A78" w:rsidRPr="00D70EE2">
        <w:rPr>
          <w:rFonts w:ascii="Century Gothic" w:hAnsi="Century Gothic" w:cs="Calibri"/>
          <w:bCs/>
          <w:sz w:val="20"/>
          <w:szCs w:val="20"/>
        </w:rPr>
        <w:t>s</w:t>
      </w:r>
      <w:r w:rsidRPr="00D70EE2">
        <w:rPr>
          <w:rFonts w:ascii="Century Gothic" w:hAnsi="Century Gothic" w:cs="Calibri"/>
          <w:bCs/>
          <w:sz w:val="20"/>
          <w:szCs w:val="20"/>
        </w:rPr>
        <w:t xml:space="preserve"> </w:t>
      </w:r>
      <w:r w:rsidR="00406A78" w:rsidRPr="00D70EE2">
        <w:rPr>
          <w:rFonts w:ascii="Century Gothic" w:hAnsi="Century Gothic" w:cs="Calibri"/>
          <w:bCs/>
          <w:sz w:val="20"/>
          <w:szCs w:val="20"/>
        </w:rPr>
        <w:t>(</w:t>
      </w:r>
      <w:r w:rsidRPr="00D70EE2">
        <w:rPr>
          <w:rFonts w:ascii="Century Gothic" w:hAnsi="Century Gothic" w:cs="Calibri"/>
          <w:bCs/>
          <w:sz w:val="20"/>
          <w:szCs w:val="20"/>
        </w:rPr>
        <w:t>projet à quelle étape</w:t>
      </w:r>
      <w:r w:rsidR="00406A78" w:rsidRPr="00D70EE2">
        <w:rPr>
          <w:rFonts w:ascii="Century Gothic" w:hAnsi="Century Gothic" w:cs="Calibri"/>
          <w:bCs/>
          <w:sz w:val="20"/>
          <w:szCs w:val="20"/>
        </w:rPr>
        <w:t>)</w:t>
      </w:r>
    </w:p>
    <w:p w14:paraId="71765C4A" w14:textId="546333C6" w:rsidR="00B102CD" w:rsidRPr="00D70EE2" w:rsidRDefault="00B102CD" w:rsidP="00B102CD">
      <w:pPr>
        <w:pStyle w:val="Paragraphedeliste"/>
        <w:numPr>
          <w:ilvl w:val="0"/>
          <w:numId w:val="1"/>
        </w:numPr>
        <w:tabs>
          <w:tab w:val="left" w:pos="3544"/>
        </w:tabs>
        <w:spacing w:line="36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D70EE2">
        <w:rPr>
          <w:rFonts w:ascii="Century Gothic" w:hAnsi="Century Gothic" w:cs="Calibri"/>
          <w:bCs/>
          <w:sz w:val="20"/>
          <w:szCs w:val="20"/>
        </w:rPr>
        <w:t xml:space="preserve">Aide reçue </w:t>
      </w:r>
      <w:r w:rsidR="00406A78" w:rsidRPr="00D70EE2">
        <w:rPr>
          <w:rFonts w:ascii="Century Gothic" w:hAnsi="Century Gothic" w:cs="Calibri"/>
          <w:bCs/>
          <w:sz w:val="20"/>
          <w:szCs w:val="20"/>
        </w:rPr>
        <w:t>(</w:t>
      </w:r>
      <w:r w:rsidRPr="00D70EE2">
        <w:rPr>
          <w:rFonts w:ascii="Century Gothic" w:hAnsi="Century Gothic" w:cs="Calibri"/>
          <w:bCs/>
          <w:sz w:val="20"/>
          <w:szCs w:val="20"/>
        </w:rPr>
        <w:t>MRC, SADC, CODET</w:t>
      </w:r>
      <w:r w:rsidR="00406A78" w:rsidRPr="00D70EE2">
        <w:rPr>
          <w:rFonts w:ascii="Century Gothic" w:hAnsi="Century Gothic" w:cs="Calibri"/>
          <w:bCs/>
          <w:sz w:val="20"/>
          <w:szCs w:val="20"/>
        </w:rPr>
        <w:t>)</w:t>
      </w:r>
    </w:p>
    <w:p w14:paraId="64BF74C6" w14:textId="7D8439E4" w:rsidR="00B102CD" w:rsidRDefault="00406A78" w:rsidP="00B102CD">
      <w:pPr>
        <w:pStyle w:val="Paragraphedeliste"/>
        <w:numPr>
          <w:ilvl w:val="0"/>
          <w:numId w:val="1"/>
        </w:numPr>
        <w:tabs>
          <w:tab w:val="left" w:pos="3544"/>
        </w:tabs>
        <w:spacing w:line="36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D70EE2">
        <w:rPr>
          <w:rFonts w:ascii="Century Gothic" w:hAnsi="Century Gothic" w:cs="Calibri"/>
          <w:bCs/>
          <w:sz w:val="20"/>
          <w:szCs w:val="20"/>
        </w:rPr>
        <w:t xml:space="preserve">Nature de </w:t>
      </w:r>
      <w:r w:rsidR="00B102CD" w:rsidRPr="00D70EE2">
        <w:rPr>
          <w:rFonts w:ascii="Century Gothic" w:hAnsi="Century Gothic" w:cs="Calibri"/>
          <w:bCs/>
          <w:sz w:val="20"/>
          <w:szCs w:val="20"/>
        </w:rPr>
        <w:t>la demande (financière, matérielle, mentorat)</w:t>
      </w:r>
    </w:p>
    <w:p w14:paraId="54ADCFD8" w14:textId="77777777" w:rsidR="006E6D4D" w:rsidRPr="006E6D4D" w:rsidRDefault="006E6D4D" w:rsidP="006E6D4D">
      <w:pPr>
        <w:tabs>
          <w:tab w:val="left" w:pos="3544"/>
        </w:tabs>
        <w:spacing w:line="360" w:lineRule="auto"/>
        <w:jc w:val="both"/>
        <w:rPr>
          <w:rFonts w:ascii="Century Gothic" w:hAnsi="Century Gothic" w:cs="Calibri"/>
          <w:bCs/>
          <w:sz w:val="20"/>
          <w:szCs w:val="20"/>
        </w:rPr>
      </w:pPr>
    </w:p>
    <w:p w14:paraId="1FEFAD5E" w14:textId="77777777" w:rsidR="00B102CD" w:rsidRDefault="00B102CD" w:rsidP="00B102CD">
      <w:pPr>
        <w:pStyle w:val="Paragraphedeliste"/>
        <w:tabs>
          <w:tab w:val="left" w:pos="3544"/>
        </w:tabs>
        <w:jc w:val="both"/>
        <w:rPr>
          <w:rFonts w:ascii="Century Gothic" w:hAnsi="Century Gothic" w:cs="Calibri"/>
        </w:rPr>
      </w:pPr>
    </w:p>
    <w:p w14:paraId="48DAB608" w14:textId="77777777" w:rsidR="00B102CD" w:rsidRDefault="00B102CD" w:rsidP="00B102CD">
      <w:pPr>
        <w:pStyle w:val="Paragraphedeliste"/>
        <w:tabs>
          <w:tab w:val="left" w:pos="3544"/>
        </w:tabs>
        <w:ind w:left="0"/>
        <w:jc w:val="both"/>
        <w:rPr>
          <w:rFonts w:ascii="Century Gothic" w:hAnsi="Century Gothic" w:cs="Calibri"/>
          <w:b/>
          <w:bCs/>
          <w:u w:val="single"/>
        </w:rPr>
      </w:pPr>
      <w:r w:rsidRPr="000D3CF7">
        <w:rPr>
          <w:rFonts w:ascii="Century Gothic" w:hAnsi="Century Gothic" w:cs="Calibri"/>
          <w:b/>
          <w:bCs/>
          <w:u w:val="single"/>
        </w:rPr>
        <w:t>Critères d’admissibilité :</w:t>
      </w:r>
    </w:p>
    <w:p w14:paraId="0986244E" w14:textId="77777777" w:rsidR="00B102CD" w:rsidRPr="000D3CF7" w:rsidRDefault="00B102CD" w:rsidP="00B102CD">
      <w:pPr>
        <w:pStyle w:val="Paragraphedeliste"/>
        <w:tabs>
          <w:tab w:val="left" w:pos="3544"/>
        </w:tabs>
        <w:ind w:left="0" w:firstLine="142"/>
        <w:jc w:val="both"/>
        <w:rPr>
          <w:rFonts w:ascii="Century Gothic" w:hAnsi="Century Gothic" w:cs="Calibri"/>
        </w:rPr>
      </w:pPr>
    </w:p>
    <w:p w14:paraId="64BCDB1A" w14:textId="226AD3BF" w:rsidR="00405B1F" w:rsidRDefault="00405B1F" w:rsidP="006D0AA4">
      <w:pPr>
        <w:pStyle w:val="Paragraphedeliste"/>
        <w:numPr>
          <w:ilvl w:val="0"/>
          <w:numId w:val="2"/>
        </w:numPr>
        <w:tabs>
          <w:tab w:val="left" w:pos="3544"/>
        </w:tabs>
        <w:spacing w:line="360" w:lineRule="auto"/>
        <w:ind w:left="284"/>
        <w:jc w:val="both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>Le projet :</w:t>
      </w:r>
    </w:p>
    <w:p w14:paraId="774A0386" w14:textId="77777777" w:rsidR="005867B0" w:rsidRDefault="005867B0" w:rsidP="005867B0">
      <w:pPr>
        <w:pStyle w:val="Paragraphedeliste"/>
        <w:tabs>
          <w:tab w:val="left" w:pos="3544"/>
        </w:tabs>
        <w:spacing w:line="360" w:lineRule="auto"/>
        <w:ind w:left="862"/>
        <w:jc w:val="both"/>
        <w:rPr>
          <w:rFonts w:ascii="Century Gothic" w:hAnsi="Century Gothic" w:cs="Calibri"/>
          <w:bCs/>
        </w:rPr>
      </w:pPr>
    </w:p>
    <w:p w14:paraId="0CCD86E0" w14:textId="37CDFC2A" w:rsidR="00546FC8" w:rsidRDefault="003767A0" w:rsidP="00546FC8">
      <w:pPr>
        <w:tabs>
          <w:tab w:val="left" w:pos="3544"/>
        </w:tabs>
        <w:spacing w:after="0" w:line="240" w:lineRule="auto"/>
        <w:jc w:val="both"/>
        <w:rPr>
          <w:rFonts w:ascii="Century Gothic" w:hAnsi="Century Gothic" w:cs="Calibri"/>
          <w:bCs/>
        </w:rPr>
      </w:pPr>
      <w:sdt>
        <w:sdtPr>
          <w:rPr>
            <w:rFonts w:ascii="Century Gothic" w:hAnsi="Century Gothic" w:cs="Calibri"/>
            <w:bCs/>
          </w:rPr>
          <w:id w:val="186679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FC8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6D0AA4">
        <w:rPr>
          <w:rFonts w:ascii="Century Gothic" w:hAnsi="Century Gothic" w:cs="Calibri"/>
          <w:bCs/>
        </w:rPr>
        <w:t xml:space="preserve">   </w:t>
      </w:r>
      <w:r w:rsidR="00546FC8" w:rsidRPr="006D0AA4">
        <w:rPr>
          <w:rFonts w:ascii="Century Gothic" w:hAnsi="Century Gothic" w:cs="Calibri"/>
          <w:bCs/>
        </w:rPr>
        <w:t>Permet</w:t>
      </w:r>
      <w:r w:rsidR="00405B1F" w:rsidRPr="006D0AA4">
        <w:rPr>
          <w:rFonts w:ascii="Century Gothic" w:hAnsi="Century Gothic" w:cs="Calibri"/>
          <w:bCs/>
        </w:rPr>
        <w:t xml:space="preserve"> la création d’un emploi durable pour un parent d’une famille en </w:t>
      </w:r>
      <w:r w:rsidR="00546FC8">
        <w:rPr>
          <w:rFonts w:ascii="Century Gothic" w:hAnsi="Century Gothic" w:cs="Calibri"/>
          <w:bCs/>
        </w:rPr>
        <w:t xml:space="preserve">                 </w:t>
      </w:r>
    </w:p>
    <w:p w14:paraId="3CD4B6EA" w14:textId="6309AED4" w:rsidR="00405B1F" w:rsidRDefault="00546FC8" w:rsidP="00546FC8">
      <w:pPr>
        <w:tabs>
          <w:tab w:val="left" w:pos="3544"/>
        </w:tabs>
        <w:spacing w:after="0" w:line="240" w:lineRule="auto"/>
        <w:jc w:val="both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 xml:space="preserve">       </w:t>
      </w:r>
      <w:r w:rsidR="00405B1F" w:rsidRPr="006D0AA4">
        <w:rPr>
          <w:rFonts w:ascii="Century Gothic" w:hAnsi="Century Gothic" w:cs="Calibri"/>
          <w:bCs/>
        </w:rPr>
        <w:t>contexte de vulnérabilité</w:t>
      </w:r>
      <w:r w:rsidR="001C42BE">
        <w:rPr>
          <w:rStyle w:val="Appelnotedebasdep"/>
          <w:rFonts w:ascii="Century Gothic" w:hAnsi="Century Gothic" w:cs="Calibri"/>
          <w:bCs/>
        </w:rPr>
        <w:footnoteReference w:id="1"/>
      </w:r>
      <w:r w:rsidR="009F2872" w:rsidRPr="006D0AA4">
        <w:rPr>
          <w:rFonts w:ascii="Century Gothic" w:hAnsi="Century Gothic" w:cs="Calibri"/>
          <w:bCs/>
        </w:rPr>
        <w:t xml:space="preserve"> </w:t>
      </w:r>
    </w:p>
    <w:p w14:paraId="1299B3D2" w14:textId="77777777" w:rsidR="00546FC8" w:rsidRPr="006D0AA4" w:rsidRDefault="00546FC8" w:rsidP="00546FC8">
      <w:pPr>
        <w:tabs>
          <w:tab w:val="left" w:pos="3544"/>
        </w:tabs>
        <w:spacing w:after="0" w:line="240" w:lineRule="auto"/>
        <w:jc w:val="both"/>
        <w:rPr>
          <w:rFonts w:ascii="Century Gothic" w:hAnsi="Century Gothic" w:cs="Calibri"/>
          <w:bCs/>
        </w:rPr>
      </w:pPr>
    </w:p>
    <w:p w14:paraId="37C250FA" w14:textId="2D943BE8" w:rsidR="00405B1F" w:rsidRDefault="00405B1F" w:rsidP="00405B1F">
      <w:pPr>
        <w:pStyle w:val="Paragraphedeliste"/>
        <w:tabs>
          <w:tab w:val="left" w:pos="3544"/>
        </w:tabs>
        <w:spacing w:line="360" w:lineRule="auto"/>
        <w:ind w:left="1582"/>
        <w:jc w:val="both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>OU</w:t>
      </w:r>
    </w:p>
    <w:p w14:paraId="2ACB0B19" w14:textId="77777777" w:rsidR="00546FC8" w:rsidRDefault="00546FC8" w:rsidP="00405B1F">
      <w:pPr>
        <w:pStyle w:val="Paragraphedeliste"/>
        <w:tabs>
          <w:tab w:val="left" w:pos="3544"/>
        </w:tabs>
        <w:spacing w:line="360" w:lineRule="auto"/>
        <w:ind w:left="1582"/>
        <w:jc w:val="both"/>
        <w:rPr>
          <w:rFonts w:ascii="Century Gothic" w:hAnsi="Century Gothic" w:cs="Calibri"/>
          <w:bCs/>
        </w:rPr>
      </w:pPr>
    </w:p>
    <w:p w14:paraId="7378F72E" w14:textId="324A4918" w:rsidR="001C42BE" w:rsidRDefault="003767A0" w:rsidP="00546FC8">
      <w:pPr>
        <w:tabs>
          <w:tab w:val="left" w:pos="3544"/>
        </w:tabs>
        <w:spacing w:after="0" w:line="240" w:lineRule="auto"/>
        <w:jc w:val="both"/>
        <w:rPr>
          <w:rFonts w:ascii="Century Gothic" w:hAnsi="Century Gothic" w:cs="Calibri"/>
          <w:bCs/>
        </w:rPr>
      </w:pPr>
      <w:sdt>
        <w:sdtPr>
          <w:rPr>
            <w:rFonts w:ascii="Century Gothic" w:hAnsi="Century Gothic" w:cs="Calibri"/>
            <w:bCs/>
          </w:rPr>
          <w:id w:val="74754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FC8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546FC8">
        <w:rPr>
          <w:rFonts w:ascii="Century Gothic" w:hAnsi="Century Gothic" w:cs="Calibri"/>
          <w:bCs/>
        </w:rPr>
        <w:t xml:space="preserve">   </w:t>
      </w:r>
      <w:r w:rsidR="00546FC8" w:rsidRPr="00546FC8">
        <w:rPr>
          <w:rFonts w:ascii="Century Gothic" w:hAnsi="Century Gothic" w:cs="Calibri"/>
          <w:bCs/>
        </w:rPr>
        <w:t>Vient</w:t>
      </w:r>
      <w:r w:rsidR="00F65B2A" w:rsidRPr="00546FC8">
        <w:rPr>
          <w:rFonts w:ascii="Century Gothic" w:hAnsi="Century Gothic" w:cs="Calibri"/>
          <w:bCs/>
        </w:rPr>
        <w:t xml:space="preserve"> en soutien aux f</w:t>
      </w:r>
      <w:r w:rsidR="00B102CD" w:rsidRPr="00546FC8">
        <w:rPr>
          <w:rFonts w:ascii="Century Gothic" w:hAnsi="Century Gothic" w:cs="Calibri"/>
          <w:bCs/>
        </w:rPr>
        <w:t>amille</w:t>
      </w:r>
      <w:r w:rsidR="00F65B2A" w:rsidRPr="00546FC8">
        <w:rPr>
          <w:rFonts w:ascii="Century Gothic" w:hAnsi="Century Gothic" w:cs="Calibri"/>
          <w:bCs/>
        </w:rPr>
        <w:t>s</w:t>
      </w:r>
      <w:r w:rsidR="00B102CD" w:rsidRPr="00546FC8">
        <w:rPr>
          <w:rFonts w:ascii="Century Gothic" w:hAnsi="Century Gothic" w:cs="Calibri"/>
          <w:bCs/>
        </w:rPr>
        <w:t xml:space="preserve"> en situation de vulnérabilité </w:t>
      </w:r>
    </w:p>
    <w:p w14:paraId="30A54F57" w14:textId="4A75936D" w:rsidR="005867B0" w:rsidRDefault="005867B0" w:rsidP="005867B0">
      <w:pPr>
        <w:pStyle w:val="Paragraphedeliste"/>
        <w:tabs>
          <w:tab w:val="left" w:pos="3544"/>
        </w:tabs>
        <w:spacing w:line="360" w:lineRule="auto"/>
        <w:ind w:left="862"/>
        <w:jc w:val="both"/>
        <w:rPr>
          <w:rFonts w:ascii="Century Gothic" w:hAnsi="Century Gothic" w:cs="Calibri"/>
          <w:bCs/>
        </w:rPr>
      </w:pPr>
    </w:p>
    <w:p w14:paraId="1BA5922B" w14:textId="6C6DC9AE" w:rsidR="00546FC8" w:rsidRDefault="00546FC8" w:rsidP="005867B0">
      <w:pPr>
        <w:pStyle w:val="Paragraphedeliste"/>
        <w:tabs>
          <w:tab w:val="left" w:pos="3544"/>
        </w:tabs>
        <w:spacing w:line="360" w:lineRule="auto"/>
        <w:ind w:left="862"/>
        <w:jc w:val="both"/>
        <w:rPr>
          <w:rFonts w:ascii="Century Gothic" w:hAnsi="Century Gothic" w:cs="Calibri"/>
          <w:bCs/>
        </w:rPr>
      </w:pPr>
    </w:p>
    <w:p w14:paraId="4ADEFA97" w14:textId="67405FB9" w:rsidR="006E6D4D" w:rsidRDefault="006E6D4D" w:rsidP="005867B0">
      <w:pPr>
        <w:pStyle w:val="Paragraphedeliste"/>
        <w:tabs>
          <w:tab w:val="left" w:pos="3544"/>
        </w:tabs>
        <w:spacing w:line="360" w:lineRule="auto"/>
        <w:ind w:left="862"/>
        <w:jc w:val="both"/>
        <w:rPr>
          <w:rFonts w:ascii="Century Gothic" w:hAnsi="Century Gothic" w:cs="Calibri"/>
          <w:bCs/>
        </w:rPr>
      </w:pPr>
    </w:p>
    <w:p w14:paraId="2BA5397D" w14:textId="7C9B3EDB" w:rsidR="006E6D4D" w:rsidRDefault="006E6D4D" w:rsidP="005867B0">
      <w:pPr>
        <w:pStyle w:val="Paragraphedeliste"/>
        <w:tabs>
          <w:tab w:val="left" w:pos="3544"/>
        </w:tabs>
        <w:spacing w:line="360" w:lineRule="auto"/>
        <w:ind w:left="862"/>
        <w:jc w:val="both"/>
        <w:rPr>
          <w:rFonts w:ascii="Century Gothic" w:hAnsi="Century Gothic" w:cs="Calibri"/>
          <w:bCs/>
        </w:rPr>
      </w:pPr>
    </w:p>
    <w:p w14:paraId="6AC75E94" w14:textId="77777777" w:rsidR="006E6D4D" w:rsidRPr="00D70EE2" w:rsidRDefault="006E6D4D" w:rsidP="005867B0">
      <w:pPr>
        <w:pStyle w:val="Paragraphedeliste"/>
        <w:tabs>
          <w:tab w:val="left" w:pos="3544"/>
        </w:tabs>
        <w:spacing w:line="360" w:lineRule="auto"/>
        <w:ind w:left="862"/>
        <w:jc w:val="both"/>
        <w:rPr>
          <w:rFonts w:ascii="Century Gothic" w:hAnsi="Century Gothic" w:cs="Calibri"/>
          <w:bCs/>
        </w:rPr>
      </w:pPr>
    </w:p>
    <w:p w14:paraId="69ECE95D" w14:textId="06D91C58" w:rsidR="001C42BE" w:rsidRPr="001C42BE" w:rsidRDefault="001C42BE" w:rsidP="001C42BE">
      <w:pPr>
        <w:pStyle w:val="Paragraphedeliste"/>
        <w:numPr>
          <w:ilvl w:val="0"/>
          <w:numId w:val="2"/>
        </w:numPr>
        <w:tabs>
          <w:tab w:val="left" w:pos="3544"/>
        </w:tabs>
        <w:ind w:left="426"/>
        <w:jc w:val="both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>B</w:t>
      </w:r>
      <w:r w:rsidRPr="001C42BE">
        <w:rPr>
          <w:rFonts w:ascii="Century Gothic" w:hAnsi="Century Gothic" w:cs="Calibri"/>
          <w:bCs/>
        </w:rPr>
        <w:t xml:space="preserve">ilan personnel </w:t>
      </w:r>
      <w:r>
        <w:rPr>
          <w:rFonts w:ascii="Century Gothic" w:hAnsi="Century Gothic" w:cs="Calibri"/>
          <w:bCs/>
        </w:rPr>
        <w:t>(</w:t>
      </w:r>
      <w:r w:rsidRPr="001C42BE">
        <w:rPr>
          <w:rFonts w:ascii="Century Gothic" w:hAnsi="Century Gothic" w:cs="Calibri"/>
          <w:bCs/>
        </w:rPr>
        <w:t>famil</w:t>
      </w:r>
      <w:r>
        <w:rPr>
          <w:rFonts w:ascii="Century Gothic" w:hAnsi="Century Gothic" w:cs="Calibri"/>
          <w:bCs/>
        </w:rPr>
        <w:t>le</w:t>
      </w:r>
      <w:r w:rsidRPr="001C42BE">
        <w:rPr>
          <w:rFonts w:ascii="Century Gothic" w:hAnsi="Century Gothic" w:cs="Calibri"/>
          <w:bCs/>
        </w:rPr>
        <w:t xml:space="preserve">, aptitudes, scolarité, formation, etc.) </w:t>
      </w:r>
    </w:p>
    <w:p w14:paraId="1263EF3D" w14:textId="77777777" w:rsidR="001C42BE" w:rsidRDefault="001C42BE" w:rsidP="001C42BE">
      <w:pPr>
        <w:pStyle w:val="Paragraphedeliste"/>
        <w:tabs>
          <w:tab w:val="left" w:pos="3544"/>
        </w:tabs>
        <w:spacing w:line="360" w:lineRule="auto"/>
        <w:ind w:left="426"/>
        <w:jc w:val="both"/>
        <w:rPr>
          <w:rFonts w:ascii="Century Gothic" w:hAnsi="Century Gothic" w:cs="Calibri"/>
          <w:bCs/>
        </w:rPr>
      </w:pPr>
    </w:p>
    <w:p w14:paraId="3CD053E2" w14:textId="0CAAC3EF" w:rsidR="001C42BE" w:rsidRDefault="001C42BE" w:rsidP="001C42BE">
      <w:pPr>
        <w:pStyle w:val="Paragraphedeliste"/>
        <w:tabs>
          <w:tab w:val="left" w:pos="3544"/>
        </w:tabs>
        <w:spacing w:line="360" w:lineRule="auto"/>
        <w:ind w:left="426"/>
        <w:jc w:val="both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6D4D">
        <w:rPr>
          <w:rFonts w:ascii="Century Gothic" w:hAnsi="Century Gothic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F47670" w14:textId="77777777" w:rsidR="006E6D4D" w:rsidRDefault="006E6D4D" w:rsidP="001C42BE">
      <w:pPr>
        <w:pStyle w:val="Paragraphedeliste"/>
        <w:tabs>
          <w:tab w:val="left" w:pos="3544"/>
        </w:tabs>
        <w:spacing w:line="360" w:lineRule="auto"/>
        <w:ind w:left="426"/>
        <w:jc w:val="both"/>
        <w:rPr>
          <w:rFonts w:ascii="Century Gothic" w:hAnsi="Century Gothic" w:cs="Calibri"/>
          <w:bCs/>
        </w:rPr>
      </w:pPr>
    </w:p>
    <w:p w14:paraId="3D9D010C" w14:textId="014305BE" w:rsidR="006E6D4D" w:rsidRPr="006E6D4D" w:rsidRDefault="00B102CD" w:rsidP="006E6D4D">
      <w:pPr>
        <w:pStyle w:val="Paragraphedeliste"/>
        <w:numPr>
          <w:ilvl w:val="0"/>
          <w:numId w:val="2"/>
        </w:numPr>
        <w:tabs>
          <w:tab w:val="left" w:pos="3544"/>
        </w:tabs>
        <w:spacing w:line="360" w:lineRule="auto"/>
        <w:ind w:left="426"/>
        <w:jc w:val="both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>Bilan financier</w:t>
      </w:r>
      <w:r w:rsidRPr="000D3CF7">
        <w:rPr>
          <w:rFonts w:ascii="Century Gothic" w:hAnsi="Century Gothic" w:cs="Calibri"/>
          <w:bCs/>
        </w:rPr>
        <w:t xml:space="preserve"> personnel</w:t>
      </w:r>
      <w:r>
        <w:rPr>
          <w:rFonts w:ascii="Century Gothic" w:hAnsi="Century Gothic" w:cs="Calibri"/>
          <w:bCs/>
        </w:rPr>
        <w:t xml:space="preserve"> </w:t>
      </w:r>
      <w:r w:rsidR="00406A78">
        <w:rPr>
          <w:rFonts w:ascii="Century Gothic" w:hAnsi="Century Gothic" w:cs="Calibri"/>
          <w:bCs/>
        </w:rPr>
        <w:t>(</w:t>
      </w:r>
      <w:r w:rsidRPr="000D3CF7">
        <w:rPr>
          <w:rFonts w:ascii="Century Gothic" w:hAnsi="Century Gothic" w:cs="Calibri"/>
          <w:bCs/>
        </w:rPr>
        <w:t xml:space="preserve">vérification </w:t>
      </w:r>
      <w:r w:rsidR="00406A78">
        <w:rPr>
          <w:rFonts w:ascii="Century Gothic" w:hAnsi="Century Gothic" w:cs="Calibri"/>
          <w:bCs/>
        </w:rPr>
        <w:t xml:space="preserve">du </w:t>
      </w:r>
      <w:r w:rsidRPr="000D3CF7">
        <w:rPr>
          <w:rFonts w:ascii="Century Gothic" w:hAnsi="Century Gothic" w:cs="Calibri"/>
          <w:bCs/>
        </w:rPr>
        <w:t>dossier de crédit</w:t>
      </w:r>
      <w:r w:rsidR="00406A78">
        <w:rPr>
          <w:rFonts w:ascii="Century Gothic" w:hAnsi="Century Gothic" w:cs="Calibri"/>
          <w:bCs/>
        </w:rPr>
        <w:t>)</w:t>
      </w:r>
      <w:r w:rsidR="005867B0">
        <w:rPr>
          <w:rFonts w:ascii="Century Gothic" w:hAnsi="Century Gothic" w:cs="Calibri"/>
          <w:bCs/>
        </w:rPr>
        <w:t> :</w:t>
      </w:r>
      <w:r w:rsidR="009F2872">
        <w:rPr>
          <w:rFonts w:ascii="Century Gothic" w:hAnsi="Century Gothic" w:cs="Calibri"/>
          <w:bCs/>
        </w:rPr>
        <w:t xml:space="preserve"> </w:t>
      </w:r>
    </w:p>
    <w:p w14:paraId="76ECD0D9" w14:textId="5FEF12E3" w:rsidR="00E62339" w:rsidRPr="00546FC8" w:rsidRDefault="00546FC8" w:rsidP="00546FC8">
      <w:pPr>
        <w:tabs>
          <w:tab w:val="left" w:pos="3544"/>
        </w:tabs>
        <w:spacing w:line="360" w:lineRule="auto"/>
        <w:ind w:right="-7"/>
        <w:jc w:val="both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 xml:space="preserve">       </w:t>
      </w:r>
    </w:p>
    <w:p w14:paraId="5FEA72F0" w14:textId="2CD72AC6" w:rsidR="005867B0" w:rsidRDefault="005867B0" w:rsidP="00A1703A">
      <w:pPr>
        <w:pStyle w:val="Paragraphedeliste"/>
        <w:tabs>
          <w:tab w:val="left" w:pos="3544"/>
        </w:tabs>
        <w:spacing w:line="360" w:lineRule="auto"/>
        <w:ind w:left="567" w:right="-7"/>
        <w:jc w:val="both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2339">
        <w:rPr>
          <w:rFonts w:ascii="Century Gothic" w:hAnsi="Century Gothic" w:cs="Calibri"/>
          <w:bCs/>
        </w:rPr>
        <w:t>____________</w:t>
      </w:r>
      <w:r w:rsidR="00546FC8">
        <w:rPr>
          <w:rFonts w:ascii="Century Gothic" w:hAnsi="Century Gothic" w:cs="Calibri"/>
          <w:bCs/>
        </w:rPr>
        <w:t>_______________</w:t>
      </w:r>
      <w:r w:rsidR="006E6D4D">
        <w:rPr>
          <w:rFonts w:ascii="Century Gothic" w:hAnsi="Century Gothic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0C991A" w14:textId="0E2B6412" w:rsidR="001C42BE" w:rsidRDefault="001C42BE" w:rsidP="00A1703A">
      <w:pPr>
        <w:pStyle w:val="Paragraphedeliste"/>
        <w:tabs>
          <w:tab w:val="left" w:pos="3544"/>
        </w:tabs>
        <w:spacing w:line="360" w:lineRule="auto"/>
        <w:ind w:left="567" w:right="-7"/>
        <w:jc w:val="both"/>
        <w:rPr>
          <w:rFonts w:ascii="Century Gothic" w:hAnsi="Century Gothic" w:cs="Calibri"/>
          <w:bCs/>
        </w:rPr>
      </w:pPr>
    </w:p>
    <w:p w14:paraId="31AABB84" w14:textId="77777777" w:rsidR="006E6D4D" w:rsidRPr="00A1703A" w:rsidRDefault="006E6D4D" w:rsidP="00A1703A">
      <w:pPr>
        <w:pStyle w:val="Paragraphedeliste"/>
        <w:tabs>
          <w:tab w:val="left" w:pos="3544"/>
        </w:tabs>
        <w:spacing w:line="360" w:lineRule="auto"/>
        <w:ind w:left="567" w:right="-7"/>
        <w:jc w:val="both"/>
        <w:rPr>
          <w:rFonts w:ascii="Century Gothic" w:hAnsi="Century Gothic" w:cs="Calibri"/>
          <w:bCs/>
        </w:rPr>
      </w:pPr>
    </w:p>
    <w:p w14:paraId="71948D3D" w14:textId="01CD6044" w:rsidR="00B102CD" w:rsidRDefault="00406A78" w:rsidP="006D0AA4">
      <w:pPr>
        <w:pStyle w:val="Paragraphedeliste"/>
        <w:numPr>
          <w:ilvl w:val="0"/>
          <w:numId w:val="2"/>
        </w:numPr>
        <w:tabs>
          <w:tab w:val="left" w:pos="3544"/>
        </w:tabs>
        <w:spacing w:line="360" w:lineRule="auto"/>
        <w:ind w:left="426"/>
        <w:jc w:val="both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lastRenderedPageBreak/>
        <w:t>B</w:t>
      </w:r>
      <w:r w:rsidR="00B102CD" w:rsidRPr="000D3CF7">
        <w:rPr>
          <w:rFonts w:ascii="Century Gothic" w:hAnsi="Century Gothic" w:cs="Calibri"/>
          <w:bCs/>
        </w:rPr>
        <w:t>udget</w:t>
      </w:r>
      <w:r>
        <w:rPr>
          <w:rFonts w:ascii="Century Gothic" w:hAnsi="Century Gothic" w:cs="Calibri"/>
          <w:bCs/>
        </w:rPr>
        <w:t xml:space="preserve"> du </w:t>
      </w:r>
      <w:r w:rsidR="00B102CD" w:rsidRPr="000D3CF7">
        <w:rPr>
          <w:rFonts w:ascii="Century Gothic" w:hAnsi="Century Gothic" w:cs="Calibri"/>
          <w:bCs/>
        </w:rPr>
        <w:t>projet</w:t>
      </w:r>
      <w:r w:rsidR="009F2872">
        <w:rPr>
          <w:rFonts w:ascii="Century Gothic" w:hAnsi="Century Gothic" w:cs="Calibri"/>
          <w:bCs/>
        </w:rPr>
        <w:t xml:space="preserve"> </w:t>
      </w:r>
    </w:p>
    <w:p w14:paraId="1D321F61" w14:textId="3EF2B9D7" w:rsidR="00E62339" w:rsidRPr="00A1703A" w:rsidRDefault="00A1703A" w:rsidP="00A1703A">
      <w:pPr>
        <w:tabs>
          <w:tab w:val="left" w:pos="3544"/>
        </w:tabs>
        <w:spacing w:line="360" w:lineRule="auto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 xml:space="preserve">        </w:t>
      </w:r>
    </w:p>
    <w:p w14:paraId="643BBB39" w14:textId="5F9EEB82" w:rsidR="006E6D4D" w:rsidRPr="006E6D4D" w:rsidRDefault="005867B0" w:rsidP="006E6D4D">
      <w:pPr>
        <w:tabs>
          <w:tab w:val="left" w:pos="3544"/>
        </w:tabs>
        <w:spacing w:line="360" w:lineRule="auto"/>
        <w:ind w:left="426"/>
        <w:rPr>
          <w:rFonts w:ascii="Century Gothic" w:hAnsi="Century Gothic" w:cs="Calibri"/>
          <w:bCs/>
        </w:rPr>
      </w:pPr>
      <w:r w:rsidRPr="00A1703A">
        <w:rPr>
          <w:rFonts w:ascii="Century Gothic" w:hAnsi="Century Gothic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2339" w:rsidRPr="00A1703A">
        <w:rPr>
          <w:rFonts w:ascii="Century Gothic" w:hAnsi="Century Gothic" w:cs="Calibri"/>
          <w:bCs/>
        </w:rPr>
        <w:t>___________</w:t>
      </w:r>
      <w:r w:rsidR="00A1703A">
        <w:rPr>
          <w:rFonts w:ascii="Century Gothic" w:hAnsi="Century Gothic" w:cs="Calibri"/>
          <w:bCs/>
        </w:rPr>
        <w:t>__________________________________________________</w:t>
      </w:r>
      <w:r w:rsidR="006E6D4D">
        <w:rPr>
          <w:rFonts w:ascii="Century Gothic" w:hAnsi="Century Gothic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01447B" w14:textId="77777777" w:rsidR="006E6D4D" w:rsidRPr="00A03B24" w:rsidRDefault="006E6D4D" w:rsidP="005867B0">
      <w:pPr>
        <w:pStyle w:val="Paragraphedeliste"/>
        <w:tabs>
          <w:tab w:val="left" w:pos="3544"/>
        </w:tabs>
        <w:spacing w:line="360" w:lineRule="auto"/>
        <w:ind w:left="862"/>
        <w:jc w:val="both"/>
        <w:rPr>
          <w:rFonts w:ascii="Century Gothic" w:hAnsi="Century Gothic" w:cs="Calibri"/>
          <w:bCs/>
        </w:rPr>
      </w:pPr>
    </w:p>
    <w:p w14:paraId="476A93D8" w14:textId="50683CD0" w:rsidR="00B102CD" w:rsidRDefault="00B102CD" w:rsidP="006D0AA4">
      <w:pPr>
        <w:pStyle w:val="Paragraphedeliste"/>
        <w:numPr>
          <w:ilvl w:val="0"/>
          <w:numId w:val="2"/>
        </w:numPr>
        <w:tabs>
          <w:tab w:val="left" w:pos="3544"/>
        </w:tabs>
        <w:spacing w:line="360" w:lineRule="auto"/>
        <w:ind w:left="567"/>
        <w:jc w:val="both"/>
        <w:rPr>
          <w:rFonts w:ascii="Century Gothic" w:hAnsi="Century Gothic" w:cs="Calibri"/>
          <w:bCs/>
        </w:rPr>
      </w:pPr>
      <w:r w:rsidRPr="00A03B24">
        <w:rPr>
          <w:rFonts w:ascii="Century Gothic" w:hAnsi="Century Gothic" w:cs="Calibri"/>
          <w:bCs/>
        </w:rPr>
        <w:t xml:space="preserve">Viabilité du projet </w:t>
      </w:r>
    </w:p>
    <w:p w14:paraId="5713DC6E" w14:textId="147E7D8C" w:rsidR="00F04EEA" w:rsidRDefault="00F04EEA" w:rsidP="00A1703A">
      <w:pPr>
        <w:pStyle w:val="Paragraphedeliste"/>
        <w:tabs>
          <w:tab w:val="left" w:pos="3544"/>
        </w:tabs>
        <w:spacing w:line="360" w:lineRule="auto"/>
        <w:ind w:left="567"/>
        <w:jc w:val="both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703A">
        <w:rPr>
          <w:rFonts w:ascii="Century Gothic" w:hAnsi="Century Gothic" w:cs="Calibri"/>
          <w:bCs/>
        </w:rPr>
        <w:t>____________</w:t>
      </w:r>
      <w:r w:rsidR="006E6D4D">
        <w:rPr>
          <w:rFonts w:ascii="Century Gothic" w:hAnsi="Century Gothic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500D33" w14:textId="5F2BD4C3" w:rsidR="002B4670" w:rsidRDefault="002B4670" w:rsidP="00F04EEA">
      <w:pPr>
        <w:pStyle w:val="Paragraphedeliste"/>
        <w:tabs>
          <w:tab w:val="left" w:pos="3544"/>
        </w:tabs>
        <w:spacing w:line="360" w:lineRule="auto"/>
        <w:ind w:left="862"/>
        <w:jc w:val="both"/>
        <w:rPr>
          <w:rFonts w:ascii="Century Gothic" w:hAnsi="Century Gothic" w:cs="Calibri"/>
          <w:bCs/>
        </w:rPr>
      </w:pPr>
    </w:p>
    <w:p w14:paraId="7A8FD14B" w14:textId="269B8AFA" w:rsidR="002B4670" w:rsidRDefault="002B4670" w:rsidP="006D0AA4">
      <w:pPr>
        <w:pStyle w:val="Paragraphedeliste"/>
        <w:numPr>
          <w:ilvl w:val="0"/>
          <w:numId w:val="2"/>
        </w:numPr>
        <w:tabs>
          <w:tab w:val="left" w:pos="3544"/>
        </w:tabs>
        <w:spacing w:line="360" w:lineRule="auto"/>
        <w:ind w:left="709"/>
        <w:jc w:val="both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>Durée</w:t>
      </w:r>
      <w:r w:rsidRPr="00A03B24">
        <w:rPr>
          <w:rFonts w:ascii="Century Gothic" w:hAnsi="Century Gothic" w:cs="Calibri"/>
          <w:bCs/>
        </w:rPr>
        <w:t xml:space="preserve"> du projet </w:t>
      </w:r>
    </w:p>
    <w:p w14:paraId="7A5D129E" w14:textId="2413E134" w:rsidR="002B4670" w:rsidRDefault="002B4670" w:rsidP="00A1703A">
      <w:pPr>
        <w:pStyle w:val="Paragraphedeliste"/>
        <w:tabs>
          <w:tab w:val="left" w:pos="3544"/>
        </w:tabs>
        <w:spacing w:line="360" w:lineRule="auto"/>
        <w:ind w:left="567"/>
        <w:jc w:val="both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 w:cs="Calibri"/>
          <w:bCs/>
        </w:rPr>
        <w:lastRenderedPageBreak/>
        <w:t>_______________________________________________________</w:t>
      </w:r>
      <w:r w:rsidR="00A1703A">
        <w:rPr>
          <w:rFonts w:ascii="Century Gothic" w:hAnsi="Century Gothic" w:cs="Calibri"/>
          <w:bCs/>
        </w:rPr>
        <w:t>____________</w:t>
      </w:r>
      <w:r w:rsidR="00C602F0">
        <w:rPr>
          <w:rFonts w:ascii="Century Gothic" w:hAnsi="Century Gothic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8E20DF" w14:textId="77777777" w:rsidR="002B4670" w:rsidRDefault="002B4670" w:rsidP="00F04EEA">
      <w:pPr>
        <w:pStyle w:val="Paragraphedeliste"/>
        <w:tabs>
          <w:tab w:val="left" w:pos="3544"/>
        </w:tabs>
        <w:spacing w:line="360" w:lineRule="auto"/>
        <w:ind w:left="862"/>
        <w:jc w:val="both"/>
        <w:rPr>
          <w:rFonts w:ascii="Century Gothic" w:hAnsi="Century Gothic" w:cs="Calibri"/>
          <w:bCs/>
        </w:rPr>
      </w:pPr>
    </w:p>
    <w:p w14:paraId="5B5BE83E" w14:textId="77777777" w:rsidR="00E62339" w:rsidRPr="00A03B24" w:rsidRDefault="00E62339" w:rsidP="00F04EEA">
      <w:pPr>
        <w:pStyle w:val="Paragraphedeliste"/>
        <w:tabs>
          <w:tab w:val="left" w:pos="3544"/>
        </w:tabs>
        <w:spacing w:line="360" w:lineRule="auto"/>
        <w:ind w:left="862"/>
        <w:jc w:val="both"/>
        <w:rPr>
          <w:rFonts w:ascii="Century Gothic" w:hAnsi="Century Gothic" w:cs="Calibri"/>
          <w:bCs/>
        </w:rPr>
      </w:pPr>
    </w:p>
    <w:p w14:paraId="5EB69BB6" w14:textId="520B919C" w:rsidR="00B102CD" w:rsidRDefault="00B102CD" w:rsidP="006D0AA4">
      <w:pPr>
        <w:pStyle w:val="Paragraphedeliste"/>
        <w:numPr>
          <w:ilvl w:val="0"/>
          <w:numId w:val="2"/>
        </w:numPr>
        <w:tabs>
          <w:tab w:val="left" w:pos="3544"/>
        </w:tabs>
        <w:spacing w:line="360" w:lineRule="auto"/>
        <w:ind w:left="709"/>
        <w:jc w:val="both"/>
        <w:rPr>
          <w:rFonts w:ascii="Century Gothic" w:hAnsi="Century Gothic" w:cs="Calibri"/>
          <w:bCs/>
        </w:rPr>
      </w:pPr>
      <w:r w:rsidRPr="00A03B24">
        <w:rPr>
          <w:rFonts w:ascii="Century Gothic" w:hAnsi="Century Gothic" w:cs="Calibri"/>
          <w:bCs/>
        </w:rPr>
        <w:t xml:space="preserve">Territoire desservi par </w:t>
      </w:r>
      <w:r w:rsidR="00406A78">
        <w:rPr>
          <w:rFonts w:ascii="Century Gothic" w:hAnsi="Century Gothic" w:cs="Calibri"/>
          <w:bCs/>
        </w:rPr>
        <w:t>Acti-Familles</w:t>
      </w:r>
      <w:r w:rsidR="00406A78">
        <w:rPr>
          <w:rStyle w:val="Appelnotedebasdep"/>
          <w:rFonts w:ascii="Century Gothic" w:hAnsi="Century Gothic" w:cs="Calibri"/>
          <w:bCs/>
        </w:rPr>
        <w:footnoteReference w:id="2"/>
      </w:r>
      <w:r w:rsidR="007C6119">
        <w:rPr>
          <w:rFonts w:ascii="Century Gothic" w:hAnsi="Century Gothic" w:cs="Calibri"/>
          <w:bCs/>
        </w:rPr>
        <w:t xml:space="preserve"> </w:t>
      </w:r>
    </w:p>
    <w:p w14:paraId="1FFD613A" w14:textId="2C5033F3" w:rsidR="00E62339" w:rsidRDefault="00F04EEA" w:rsidP="00323735">
      <w:pPr>
        <w:pStyle w:val="Paragraphedeliste"/>
        <w:tabs>
          <w:tab w:val="left" w:pos="3544"/>
        </w:tabs>
        <w:spacing w:line="360" w:lineRule="auto"/>
        <w:ind w:left="709"/>
        <w:jc w:val="both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 xml:space="preserve">Laquelle </w:t>
      </w:r>
      <w:r w:rsidR="00E77FA8">
        <w:rPr>
          <w:rFonts w:ascii="Century Gothic" w:hAnsi="Century Gothic" w:cs="Calibri"/>
          <w:bCs/>
        </w:rPr>
        <w:t xml:space="preserve">municipalité </w:t>
      </w:r>
      <w:r>
        <w:rPr>
          <w:rFonts w:ascii="Century Gothic" w:hAnsi="Century Gothic" w:cs="Calibri"/>
          <w:bCs/>
        </w:rPr>
        <w:t>ou lesquelles ?</w:t>
      </w:r>
    </w:p>
    <w:p w14:paraId="351780B8" w14:textId="072229EA" w:rsidR="00F04EEA" w:rsidRDefault="00F04EEA" w:rsidP="00323735">
      <w:pPr>
        <w:pStyle w:val="Paragraphedeliste"/>
        <w:tabs>
          <w:tab w:val="left" w:pos="3544"/>
        </w:tabs>
        <w:spacing w:line="360" w:lineRule="auto"/>
        <w:ind w:left="709"/>
        <w:jc w:val="both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2339">
        <w:rPr>
          <w:rFonts w:ascii="Century Gothic" w:hAnsi="Century Gothic" w:cs="Calibri"/>
          <w:bCs/>
        </w:rPr>
        <w:t>___________</w:t>
      </w:r>
      <w:r w:rsidR="00323735">
        <w:rPr>
          <w:rFonts w:ascii="Century Gothic" w:hAnsi="Century Gothic" w:cs="Calibri"/>
          <w:bCs/>
        </w:rPr>
        <w:t>________</w:t>
      </w:r>
    </w:p>
    <w:p w14:paraId="2F9501F1" w14:textId="77777777" w:rsidR="00E62339" w:rsidRPr="00A03B24" w:rsidRDefault="00E62339" w:rsidP="00F04EEA">
      <w:pPr>
        <w:pStyle w:val="Paragraphedeliste"/>
        <w:tabs>
          <w:tab w:val="left" w:pos="3544"/>
        </w:tabs>
        <w:spacing w:line="360" w:lineRule="auto"/>
        <w:ind w:left="862"/>
        <w:jc w:val="both"/>
        <w:rPr>
          <w:rFonts w:ascii="Century Gothic" w:hAnsi="Century Gothic" w:cs="Calibri"/>
          <w:bCs/>
        </w:rPr>
      </w:pPr>
    </w:p>
    <w:p w14:paraId="6821983F" w14:textId="6FAE0156" w:rsidR="00D70EE2" w:rsidRDefault="003767A0" w:rsidP="008F01AD">
      <w:pPr>
        <w:pStyle w:val="Paragraphedeliste"/>
        <w:tabs>
          <w:tab w:val="left" w:pos="3544"/>
        </w:tabs>
        <w:spacing w:line="360" w:lineRule="auto"/>
        <w:ind w:left="142"/>
        <w:jc w:val="both"/>
        <w:rPr>
          <w:rFonts w:ascii="Century Gothic" w:hAnsi="Century Gothic" w:cs="Calibri"/>
          <w:bCs/>
        </w:rPr>
      </w:pPr>
      <w:sdt>
        <w:sdtPr>
          <w:rPr>
            <w:rFonts w:ascii="Century Gothic" w:hAnsi="Century Gothic" w:cs="Calibri"/>
            <w:bCs/>
          </w:rPr>
          <w:id w:val="199868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AA4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B102CD" w:rsidRPr="00A03B24">
        <w:rPr>
          <w:rFonts w:ascii="Century Gothic" w:hAnsi="Century Gothic" w:cs="Calibri"/>
          <w:bCs/>
        </w:rPr>
        <w:t xml:space="preserve">Phase de prédémarrage </w:t>
      </w:r>
    </w:p>
    <w:p w14:paraId="3CE0BCAF" w14:textId="69FDB0F3" w:rsidR="00D70EE2" w:rsidRDefault="003767A0" w:rsidP="008F01AD">
      <w:pPr>
        <w:pStyle w:val="Paragraphedeliste"/>
        <w:tabs>
          <w:tab w:val="left" w:pos="3544"/>
        </w:tabs>
        <w:spacing w:line="360" w:lineRule="auto"/>
        <w:ind w:left="142"/>
        <w:jc w:val="both"/>
        <w:rPr>
          <w:rFonts w:ascii="Century Gothic" w:hAnsi="Century Gothic" w:cs="Calibri"/>
          <w:bCs/>
        </w:rPr>
      </w:pPr>
      <w:sdt>
        <w:sdtPr>
          <w:rPr>
            <w:rFonts w:ascii="Century Gothic" w:hAnsi="Century Gothic" w:cs="Calibri"/>
            <w:bCs/>
          </w:rPr>
          <w:id w:val="148242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AA4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8F01AD">
        <w:rPr>
          <w:rFonts w:ascii="Century Gothic" w:hAnsi="Century Gothic" w:cs="Calibri"/>
          <w:bCs/>
        </w:rPr>
        <w:t xml:space="preserve">Phase </w:t>
      </w:r>
      <w:r w:rsidR="00406A78">
        <w:rPr>
          <w:rFonts w:ascii="Century Gothic" w:hAnsi="Century Gothic" w:cs="Calibri"/>
          <w:bCs/>
        </w:rPr>
        <w:t xml:space="preserve">de démarrage </w:t>
      </w:r>
    </w:p>
    <w:p w14:paraId="1E807195" w14:textId="51763C50" w:rsidR="00B102CD" w:rsidRDefault="003767A0" w:rsidP="008F01AD">
      <w:pPr>
        <w:pStyle w:val="Paragraphedeliste"/>
        <w:tabs>
          <w:tab w:val="left" w:pos="3544"/>
        </w:tabs>
        <w:spacing w:line="360" w:lineRule="auto"/>
        <w:ind w:left="142"/>
        <w:jc w:val="both"/>
        <w:rPr>
          <w:rFonts w:ascii="Century Gothic" w:hAnsi="Century Gothic" w:cs="Calibri"/>
          <w:bCs/>
        </w:rPr>
      </w:pPr>
      <w:sdt>
        <w:sdtPr>
          <w:rPr>
            <w:rFonts w:ascii="Century Gothic" w:hAnsi="Century Gothic" w:cs="Calibri"/>
            <w:bCs/>
          </w:rPr>
          <w:id w:val="-19029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AA4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8F01AD">
        <w:rPr>
          <w:rFonts w:ascii="Century Gothic" w:hAnsi="Century Gothic" w:cs="Calibri"/>
          <w:bCs/>
        </w:rPr>
        <w:t xml:space="preserve">Phase </w:t>
      </w:r>
      <w:r w:rsidR="00406A78">
        <w:rPr>
          <w:rFonts w:ascii="Century Gothic" w:hAnsi="Century Gothic" w:cs="Calibri"/>
          <w:bCs/>
        </w:rPr>
        <w:t>de consolidation ou d’expansion</w:t>
      </w:r>
    </w:p>
    <w:p w14:paraId="1B53E5BF" w14:textId="6038D2C8" w:rsidR="00F04EEA" w:rsidRDefault="00F04EEA" w:rsidP="008F01AD">
      <w:pPr>
        <w:tabs>
          <w:tab w:val="left" w:pos="3544"/>
        </w:tabs>
        <w:spacing w:line="360" w:lineRule="auto"/>
        <w:jc w:val="both"/>
        <w:rPr>
          <w:rFonts w:ascii="Century Gothic" w:hAnsi="Century Gothic" w:cs="Calibri"/>
          <w:bCs/>
        </w:rPr>
      </w:pPr>
    </w:p>
    <w:p w14:paraId="7EFB1D77" w14:textId="02A66422" w:rsidR="006E6D4D" w:rsidRDefault="006E6D4D" w:rsidP="008F01AD">
      <w:pPr>
        <w:tabs>
          <w:tab w:val="left" w:pos="3544"/>
        </w:tabs>
        <w:spacing w:line="360" w:lineRule="auto"/>
        <w:jc w:val="both"/>
        <w:rPr>
          <w:rFonts w:ascii="Century Gothic" w:hAnsi="Century Gothic" w:cs="Calibri"/>
          <w:bCs/>
        </w:rPr>
      </w:pPr>
    </w:p>
    <w:p w14:paraId="445C103E" w14:textId="77777777" w:rsidR="006E6D4D" w:rsidRPr="008F01AD" w:rsidRDefault="006E6D4D" w:rsidP="008F01AD">
      <w:pPr>
        <w:tabs>
          <w:tab w:val="left" w:pos="3544"/>
        </w:tabs>
        <w:spacing w:line="360" w:lineRule="auto"/>
        <w:jc w:val="both"/>
        <w:rPr>
          <w:rFonts w:ascii="Century Gothic" w:hAnsi="Century Gothic" w:cs="Calibri"/>
          <w:bCs/>
        </w:rPr>
      </w:pPr>
    </w:p>
    <w:p w14:paraId="40921A26" w14:textId="59CB1D88" w:rsidR="00B102CD" w:rsidRDefault="00406A78" w:rsidP="006D0AA4">
      <w:pPr>
        <w:pStyle w:val="Paragraphedeliste"/>
        <w:numPr>
          <w:ilvl w:val="0"/>
          <w:numId w:val="2"/>
        </w:numPr>
        <w:tabs>
          <w:tab w:val="left" w:pos="3544"/>
        </w:tabs>
        <w:spacing w:line="360" w:lineRule="auto"/>
        <w:ind w:left="567"/>
        <w:jc w:val="both"/>
        <w:rPr>
          <w:rFonts w:ascii="Century Gothic" w:hAnsi="Century Gothic" w:cs="Calibri"/>
          <w:bCs/>
        </w:rPr>
      </w:pPr>
      <w:r w:rsidRPr="00F04EEA">
        <w:rPr>
          <w:rFonts w:ascii="Century Gothic" w:hAnsi="Century Gothic" w:cs="Calibri"/>
          <w:bCs/>
        </w:rPr>
        <w:t>A</w:t>
      </w:r>
      <w:r w:rsidR="00B102CD" w:rsidRPr="00F04EEA">
        <w:rPr>
          <w:rFonts w:ascii="Century Gothic" w:hAnsi="Century Gothic" w:cs="Calibri"/>
          <w:bCs/>
        </w:rPr>
        <w:t>ppui</w:t>
      </w:r>
      <w:r w:rsidRPr="00F04EEA">
        <w:rPr>
          <w:rFonts w:ascii="Century Gothic" w:hAnsi="Century Gothic" w:cs="Calibri"/>
          <w:bCs/>
        </w:rPr>
        <w:t xml:space="preserve"> du milieu</w:t>
      </w:r>
      <w:r w:rsidR="00B102CD" w:rsidRPr="00F04EEA">
        <w:rPr>
          <w:rFonts w:ascii="Century Gothic" w:hAnsi="Century Gothic" w:cs="Calibri"/>
          <w:bCs/>
        </w:rPr>
        <w:t xml:space="preserve"> (minimum 2</w:t>
      </w:r>
      <w:r w:rsidRPr="00F04EEA">
        <w:rPr>
          <w:rFonts w:ascii="Century Gothic" w:hAnsi="Century Gothic" w:cs="Calibri"/>
          <w:bCs/>
        </w:rPr>
        <w:t> références</w:t>
      </w:r>
      <w:r w:rsidR="00B102CD" w:rsidRPr="00F04EEA">
        <w:rPr>
          <w:rFonts w:ascii="Century Gothic" w:hAnsi="Century Gothic" w:cs="Calibri"/>
          <w:bCs/>
        </w:rPr>
        <w:t>)</w:t>
      </w:r>
      <w:r w:rsidR="00F04EEA">
        <w:rPr>
          <w:rFonts w:ascii="Century Gothic" w:hAnsi="Century Gothic" w:cs="Calibri"/>
          <w:bCs/>
        </w:rPr>
        <w:t> :</w:t>
      </w:r>
      <w:r w:rsidR="00F87733">
        <w:rPr>
          <w:rFonts w:ascii="Century Gothic" w:hAnsi="Century Gothic" w:cs="Calibri"/>
          <w:bCs/>
        </w:rPr>
        <w:t xml:space="preserve"> </w:t>
      </w:r>
    </w:p>
    <w:p w14:paraId="15D80F33" w14:textId="77777777" w:rsidR="008F01AD" w:rsidRPr="008F01AD" w:rsidRDefault="00FA54E2" w:rsidP="008F01AD">
      <w:pPr>
        <w:pStyle w:val="Paragraphedeliste"/>
        <w:tabs>
          <w:tab w:val="left" w:pos="3544"/>
        </w:tabs>
        <w:spacing w:line="360" w:lineRule="auto"/>
        <w:ind w:left="567"/>
        <w:rPr>
          <w:rFonts w:ascii="Century Gothic" w:hAnsi="Century Gothic" w:cs="Calibri"/>
          <w:bCs/>
        </w:rPr>
      </w:pPr>
      <w:r w:rsidRPr="008F01AD">
        <w:rPr>
          <w:rFonts w:ascii="Century Gothic" w:hAnsi="Century Gothic" w:cs="Calibri"/>
          <w:bCs/>
        </w:rPr>
        <w:t>Commentaires</w:t>
      </w:r>
      <w:r w:rsidR="00F04EEA" w:rsidRPr="008F01AD">
        <w:rPr>
          <w:rFonts w:ascii="Century Gothic" w:hAnsi="Century Gothic" w:cs="Calibri"/>
          <w:bCs/>
        </w:rPr>
        <w:t> :</w:t>
      </w:r>
    </w:p>
    <w:p w14:paraId="35447E6E" w14:textId="15616183" w:rsidR="00F04EEA" w:rsidRDefault="00F04EEA" w:rsidP="008F01AD">
      <w:pPr>
        <w:pStyle w:val="Paragraphedeliste"/>
        <w:tabs>
          <w:tab w:val="left" w:pos="3544"/>
        </w:tabs>
        <w:spacing w:line="360" w:lineRule="auto"/>
        <w:ind w:left="567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>______________________________________________________________________________________________________________________________________</w:t>
      </w:r>
      <w:r>
        <w:rPr>
          <w:rFonts w:ascii="Century Gothic" w:hAnsi="Century Gothic" w:cs="Calibri"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01AD">
        <w:rPr>
          <w:rFonts w:ascii="Century Gothic" w:hAnsi="Century Gothic" w:cs="Calibri"/>
          <w:bCs/>
        </w:rPr>
        <w:t>__________________________________________</w:t>
      </w:r>
      <w:r w:rsidR="00C602F0">
        <w:rPr>
          <w:rFonts w:ascii="Century Gothic" w:hAnsi="Century Gothic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26D19E" w14:textId="77777777" w:rsidR="00F04EEA" w:rsidRDefault="00F04EEA" w:rsidP="00F04EEA">
      <w:pPr>
        <w:pStyle w:val="Paragraphedeliste"/>
        <w:tabs>
          <w:tab w:val="left" w:pos="3544"/>
        </w:tabs>
        <w:spacing w:line="360" w:lineRule="auto"/>
        <w:ind w:left="862"/>
        <w:jc w:val="both"/>
        <w:rPr>
          <w:rFonts w:ascii="Century Gothic" w:hAnsi="Century Gothic" w:cs="Calibri"/>
          <w:bCs/>
        </w:rPr>
      </w:pPr>
    </w:p>
    <w:p w14:paraId="6CF0E9A1" w14:textId="77777777" w:rsidR="00B102CD" w:rsidRDefault="00B102CD" w:rsidP="00B102CD">
      <w:pPr>
        <w:pStyle w:val="Paragraphedeliste"/>
        <w:tabs>
          <w:tab w:val="left" w:pos="3544"/>
        </w:tabs>
        <w:ind w:left="0"/>
        <w:jc w:val="both"/>
        <w:rPr>
          <w:rFonts w:ascii="Century Gothic" w:hAnsi="Century Gothic" w:cs="Calibri"/>
        </w:rPr>
      </w:pPr>
    </w:p>
    <w:p w14:paraId="3D5F1432" w14:textId="07545A07" w:rsidR="00B102CD" w:rsidRPr="006E6D4D" w:rsidRDefault="00B102CD">
      <w:pPr>
        <w:rPr>
          <w:sz w:val="20"/>
          <w:szCs w:val="20"/>
          <w:lang w:val="fr-FR"/>
        </w:rPr>
      </w:pPr>
    </w:p>
    <w:p w14:paraId="4900EB29" w14:textId="0052C124" w:rsidR="007C1078" w:rsidRPr="006E6D4D" w:rsidRDefault="006E6D4D" w:rsidP="006E6D4D">
      <w:pPr>
        <w:rPr>
          <w:sz w:val="20"/>
          <w:szCs w:val="20"/>
        </w:rPr>
      </w:pPr>
      <w:r w:rsidRPr="006E6D4D">
        <w:rPr>
          <w:rFonts w:ascii="Century Gothic" w:hAnsi="Century Gothic" w:cs="Calibri"/>
          <w:b/>
          <w:sz w:val="20"/>
          <w:szCs w:val="20"/>
        </w:rPr>
        <w:t>*Vous pouvez ajouter des lignes ou des pages supplémentaires pour donner toute l’information que vous jugez pertinente.</w:t>
      </w:r>
    </w:p>
    <w:sectPr w:rsidR="007C1078" w:rsidRPr="006E6D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808FE" w14:textId="77777777" w:rsidR="003767A0" w:rsidRDefault="003767A0" w:rsidP="00406A78">
      <w:pPr>
        <w:spacing w:after="0" w:line="240" w:lineRule="auto"/>
      </w:pPr>
      <w:r>
        <w:separator/>
      </w:r>
    </w:p>
  </w:endnote>
  <w:endnote w:type="continuationSeparator" w:id="0">
    <w:p w14:paraId="40DE14CC" w14:textId="77777777" w:rsidR="003767A0" w:rsidRDefault="003767A0" w:rsidP="0040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7743B" w14:textId="77777777" w:rsidR="003767A0" w:rsidRDefault="003767A0" w:rsidP="00406A78">
      <w:pPr>
        <w:spacing w:after="0" w:line="240" w:lineRule="auto"/>
      </w:pPr>
      <w:r>
        <w:separator/>
      </w:r>
    </w:p>
  </w:footnote>
  <w:footnote w:type="continuationSeparator" w:id="0">
    <w:p w14:paraId="5D44B860" w14:textId="77777777" w:rsidR="003767A0" w:rsidRDefault="003767A0" w:rsidP="00406A78">
      <w:pPr>
        <w:spacing w:after="0" w:line="240" w:lineRule="auto"/>
      </w:pPr>
      <w:r>
        <w:continuationSeparator/>
      </w:r>
    </w:p>
  </w:footnote>
  <w:footnote w:id="1">
    <w:p w14:paraId="6BFC1EF9" w14:textId="0F0BF30C" w:rsidR="001C42BE" w:rsidRDefault="001C42BE">
      <w:pPr>
        <w:pStyle w:val="Notedebasdepage"/>
      </w:pPr>
      <w:r>
        <w:rPr>
          <w:rStyle w:val="Appelnotedebasdep"/>
        </w:rPr>
        <w:footnoteRef/>
      </w:r>
      <w:r>
        <w:t xml:space="preserve"> Difficultés financières, sociales, santé physique, santé mentale, isolement, immigration, faible revenu et/ou scolarisation, etc.</w:t>
      </w:r>
    </w:p>
  </w:footnote>
  <w:footnote w:id="2">
    <w:p w14:paraId="53A19F9D" w14:textId="5B60EB2A" w:rsidR="00406A78" w:rsidRDefault="00406A78">
      <w:pPr>
        <w:pStyle w:val="Notedebasdepage"/>
      </w:pPr>
      <w:r>
        <w:rPr>
          <w:rStyle w:val="Appelnotedebasdep"/>
        </w:rPr>
        <w:footnoteRef/>
      </w:r>
      <w:r>
        <w:t xml:space="preserve"> Acti-Familles dessert les citoyens des</w:t>
      </w:r>
      <w:r w:rsidR="00811C4A">
        <w:t xml:space="preserve"> huit</w:t>
      </w:r>
      <w:r>
        <w:t xml:space="preserve"> municipalités suivantes : </w:t>
      </w:r>
      <w:r w:rsidR="00405B1F">
        <w:t xml:space="preserve">Saint-Athanase, </w:t>
      </w:r>
      <w:proofErr w:type="spellStart"/>
      <w:r w:rsidR="00405B1F">
        <w:t>Pohénégamook</w:t>
      </w:r>
      <w:proofErr w:type="spellEnd"/>
      <w:r w:rsidR="00405B1F">
        <w:t xml:space="preserve">, Rivière-Bleue, Saint-Marc-du-Lac-Long, </w:t>
      </w:r>
      <w:proofErr w:type="spellStart"/>
      <w:r w:rsidR="00405B1F">
        <w:t>Packington</w:t>
      </w:r>
      <w:proofErr w:type="spellEnd"/>
      <w:r w:rsidR="00811C4A">
        <w:t>, Saint-Jean-de-la-Lande, Saint-Eusèbe et Saint-</w:t>
      </w:r>
      <w:proofErr w:type="spellStart"/>
      <w:r w:rsidR="00811C4A">
        <w:t>Elzéar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C10E2"/>
    <w:multiLevelType w:val="hybridMultilevel"/>
    <w:tmpl w:val="6C3804EC"/>
    <w:lvl w:ilvl="0" w:tplc="91CCB344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32236"/>
    <w:multiLevelType w:val="hybridMultilevel"/>
    <w:tmpl w:val="6D12EE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D004E"/>
    <w:multiLevelType w:val="hybridMultilevel"/>
    <w:tmpl w:val="79228874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7EB3C41"/>
    <w:multiLevelType w:val="hybridMultilevel"/>
    <w:tmpl w:val="A8CABD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8139E"/>
    <w:multiLevelType w:val="hybridMultilevel"/>
    <w:tmpl w:val="9F8688C2"/>
    <w:lvl w:ilvl="0" w:tplc="A7643E22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183467">
    <w:abstractNumId w:val="1"/>
  </w:num>
  <w:num w:numId="2" w16cid:durableId="118110637">
    <w:abstractNumId w:val="2"/>
  </w:num>
  <w:num w:numId="3" w16cid:durableId="688067492">
    <w:abstractNumId w:val="3"/>
  </w:num>
  <w:num w:numId="4" w16cid:durableId="382482444">
    <w:abstractNumId w:val="4"/>
  </w:num>
  <w:num w:numId="5" w16cid:durableId="759909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CD"/>
    <w:rsid w:val="00031EF0"/>
    <w:rsid w:val="0007574B"/>
    <w:rsid w:val="00083138"/>
    <w:rsid w:val="001047DF"/>
    <w:rsid w:val="001C42BE"/>
    <w:rsid w:val="001D7F04"/>
    <w:rsid w:val="00251261"/>
    <w:rsid w:val="002B4670"/>
    <w:rsid w:val="00323735"/>
    <w:rsid w:val="00370D3E"/>
    <w:rsid w:val="003767A0"/>
    <w:rsid w:val="00405B1F"/>
    <w:rsid w:val="00406A78"/>
    <w:rsid w:val="00426611"/>
    <w:rsid w:val="004328D4"/>
    <w:rsid w:val="004545A7"/>
    <w:rsid w:val="00530D55"/>
    <w:rsid w:val="00546FC8"/>
    <w:rsid w:val="005867B0"/>
    <w:rsid w:val="005E3979"/>
    <w:rsid w:val="0061324F"/>
    <w:rsid w:val="006724B7"/>
    <w:rsid w:val="006D0AA4"/>
    <w:rsid w:val="006E6D4D"/>
    <w:rsid w:val="006F2E79"/>
    <w:rsid w:val="007C1078"/>
    <w:rsid w:val="007C6119"/>
    <w:rsid w:val="00811C4A"/>
    <w:rsid w:val="00837B74"/>
    <w:rsid w:val="00872C47"/>
    <w:rsid w:val="008E6E9F"/>
    <w:rsid w:val="008F01AD"/>
    <w:rsid w:val="00922381"/>
    <w:rsid w:val="00952D4D"/>
    <w:rsid w:val="009F2872"/>
    <w:rsid w:val="00A1703A"/>
    <w:rsid w:val="00A70F69"/>
    <w:rsid w:val="00B102CD"/>
    <w:rsid w:val="00C602F0"/>
    <w:rsid w:val="00D70EE2"/>
    <w:rsid w:val="00DA6FA8"/>
    <w:rsid w:val="00E62339"/>
    <w:rsid w:val="00E77FA8"/>
    <w:rsid w:val="00E86C8A"/>
    <w:rsid w:val="00F04EEA"/>
    <w:rsid w:val="00F65B2A"/>
    <w:rsid w:val="00F87733"/>
    <w:rsid w:val="00FA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09EC"/>
  <w15:chartTrackingRefBased/>
  <w15:docId w15:val="{F018A818-D1B2-4DCA-A99B-D9644C57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02CD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6A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06A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06A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6A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6A78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6A7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6A7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06A78"/>
    <w:rPr>
      <w:vertAlign w:val="superscript"/>
    </w:rPr>
  </w:style>
  <w:style w:type="paragraph" w:styleId="Rvision">
    <w:name w:val="Revision"/>
    <w:hidden/>
    <w:uiPriority w:val="99"/>
    <w:semiHidden/>
    <w:rsid w:val="00F65B2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C107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C1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2DCA7-6A89-4069-AC27-57CA4FA9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888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Breton</dc:creator>
  <cp:keywords/>
  <dc:description/>
  <cp:lastModifiedBy>Jane  Breton</cp:lastModifiedBy>
  <cp:revision>3</cp:revision>
  <dcterms:created xsi:type="dcterms:W3CDTF">2022-06-06T14:26:00Z</dcterms:created>
  <dcterms:modified xsi:type="dcterms:W3CDTF">2022-06-06T15:03:00Z</dcterms:modified>
</cp:coreProperties>
</file>